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EA" w:rsidRPr="00DD2582" w:rsidRDefault="000F70EA" w:rsidP="000F70EA">
      <w:pPr>
        <w:jc w:val="center"/>
        <w:rPr>
          <w:rFonts w:eastAsia="標楷體"/>
          <w:b/>
          <w:bCs/>
          <w:sz w:val="40"/>
          <w:szCs w:val="40"/>
        </w:rPr>
      </w:pPr>
      <w:r w:rsidRPr="00D77EC7">
        <w:rPr>
          <w:rFonts w:eastAsia="標楷體" w:hint="eastAsia"/>
          <w:b/>
          <w:bCs/>
          <w:sz w:val="36"/>
          <w:szCs w:val="40"/>
        </w:rPr>
        <w:t>中原大學</w:t>
      </w:r>
      <w:r w:rsidRPr="00D77EC7">
        <w:rPr>
          <w:rFonts w:eastAsia="標楷體" w:hint="eastAsia"/>
          <w:b/>
          <w:bCs/>
          <w:sz w:val="36"/>
          <w:szCs w:val="40"/>
          <w:u w:val="single"/>
        </w:rPr>
        <w:t xml:space="preserve">    </w:t>
      </w:r>
      <w:r w:rsidRPr="00D77EC7">
        <w:rPr>
          <w:rFonts w:eastAsia="標楷體" w:hint="eastAsia"/>
          <w:b/>
          <w:bCs/>
          <w:sz w:val="36"/>
          <w:szCs w:val="40"/>
        </w:rPr>
        <w:t>系動物實驗</w:t>
      </w:r>
      <w:r w:rsidRPr="00D77EC7">
        <w:rPr>
          <w:rFonts w:eastAsia="標楷體"/>
          <w:b/>
          <w:bCs/>
          <w:sz w:val="36"/>
          <w:szCs w:val="40"/>
        </w:rPr>
        <w:t>手術記錄表</w:t>
      </w:r>
      <w:r>
        <w:rPr>
          <w:rFonts w:eastAsia="標楷體" w:hint="eastAsia"/>
          <w:b/>
          <w:bCs/>
          <w:sz w:val="40"/>
          <w:szCs w:val="40"/>
        </w:rPr>
        <w:t xml:space="preserve"> </w:t>
      </w:r>
      <w:r w:rsidRPr="000D115C">
        <w:rPr>
          <w:rFonts w:hint="eastAsia"/>
          <w:b/>
          <w:color w:val="FF0000"/>
          <w:sz w:val="16"/>
        </w:rPr>
        <w:t>(</w:t>
      </w:r>
      <w:r w:rsidRPr="000D115C">
        <w:rPr>
          <w:rFonts w:hint="eastAsia"/>
          <w:b/>
          <w:color w:val="FF0000"/>
          <w:sz w:val="16"/>
        </w:rPr>
        <w:t>請以紙本備查</w:t>
      </w:r>
      <w:r>
        <w:rPr>
          <w:rFonts w:hint="eastAsia"/>
          <w:b/>
          <w:color w:val="FF0000"/>
          <w:sz w:val="16"/>
        </w:rPr>
        <w:t>、每隻動物填寫一張</w:t>
      </w:r>
      <w:r w:rsidRPr="000D115C">
        <w:rPr>
          <w:rFonts w:hint="eastAsia"/>
          <w:b/>
          <w:color w:val="FF0000"/>
          <w:sz w:val="16"/>
        </w:rPr>
        <w:t>)</w:t>
      </w:r>
    </w:p>
    <w:tbl>
      <w:tblPr>
        <w:tblW w:w="1153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045"/>
        <w:gridCol w:w="372"/>
        <w:gridCol w:w="993"/>
        <w:gridCol w:w="314"/>
        <w:gridCol w:w="1208"/>
        <w:gridCol w:w="179"/>
        <w:gridCol w:w="1134"/>
        <w:gridCol w:w="567"/>
        <w:gridCol w:w="141"/>
        <w:gridCol w:w="458"/>
        <w:gridCol w:w="1102"/>
        <w:gridCol w:w="64"/>
        <w:gridCol w:w="1166"/>
        <w:gridCol w:w="1912"/>
      </w:tblGrid>
      <w:tr w:rsidR="000F70EA" w:rsidRPr="00DD2582" w:rsidTr="003917D4">
        <w:trPr>
          <w:gridAfter w:val="1"/>
          <w:wAfter w:w="1912" w:type="dxa"/>
          <w:trHeight w:val="426"/>
        </w:trPr>
        <w:tc>
          <w:tcPr>
            <w:tcW w:w="2296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70EA" w:rsidRPr="005B725A" w:rsidRDefault="000F70EA" w:rsidP="003917D4">
            <w:pPr>
              <w:spacing w:line="0" w:lineRule="atLeast"/>
              <w:ind w:rightChars="-70" w:right="-16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手術</w:t>
            </w:r>
            <w:r w:rsidRPr="005B725A">
              <w:rPr>
                <w:rFonts w:eastAsia="標楷體"/>
              </w:rPr>
              <w:t>日期</w:t>
            </w:r>
          </w:p>
        </w:tc>
        <w:tc>
          <w:tcPr>
            <w:tcW w:w="2694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70EA" w:rsidRPr="005B725A" w:rsidRDefault="000F70EA" w:rsidP="003917D4">
            <w:pPr>
              <w:rPr>
                <w:rFonts w:eastAsia="標楷體"/>
              </w:rPr>
            </w:pPr>
            <w:r w:rsidRPr="005B725A">
              <w:rPr>
                <w:rFonts w:eastAsia="標楷體"/>
              </w:rPr>
              <w:t xml:space="preserve">　</w:t>
            </w:r>
            <w:r w:rsidRPr="005B725A">
              <w:rPr>
                <w:rFonts w:eastAsia="標楷體"/>
                <w:u w:val="single"/>
              </w:rPr>
              <w:t xml:space="preserve">　　　</w:t>
            </w:r>
            <w:r w:rsidRPr="005B725A">
              <w:rPr>
                <w:rFonts w:eastAsia="標楷體"/>
              </w:rPr>
              <w:t>/</w:t>
            </w:r>
            <w:r w:rsidRPr="005B725A">
              <w:rPr>
                <w:rFonts w:eastAsia="標楷體"/>
                <w:u w:val="single"/>
              </w:rPr>
              <w:t xml:space="preserve">　　　</w:t>
            </w:r>
            <w:r w:rsidRPr="005B725A">
              <w:rPr>
                <w:rFonts w:eastAsia="標楷體"/>
              </w:rPr>
              <w:t>/</w:t>
            </w:r>
            <w:r w:rsidRPr="005B725A">
              <w:rPr>
                <w:rFonts w:eastAsia="標楷體"/>
                <w:u w:val="single"/>
              </w:rPr>
              <w:t xml:space="preserve">　　　</w:t>
            </w:r>
          </w:p>
        </w:tc>
        <w:tc>
          <w:tcPr>
            <w:tcW w:w="2300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70EA" w:rsidRPr="005B725A" w:rsidRDefault="000F70EA" w:rsidP="003917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IACUC</w:t>
            </w:r>
            <w:r>
              <w:rPr>
                <w:rFonts w:eastAsia="標楷體" w:hint="eastAsia"/>
              </w:rPr>
              <w:t>核准</w:t>
            </w:r>
            <w:r w:rsidRPr="005B725A">
              <w:rPr>
                <w:rFonts w:eastAsia="標楷體"/>
              </w:rPr>
              <w:t>編號</w:t>
            </w:r>
          </w:p>
        </w:tc>
        <w:tc>
          <w:tcPr>
            <w:tcW w:w="2332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70EA" w:rsidRPr="005B725A" w:rsidRDefault="000F70EA" w:rsidP="003917D4">
            <w:pPr>
              <w:rPr>
                <w:rFonts w:eastAsia="標楷體"/>
              </w:rPr>
            </w:pPr>
          </w:p>
        </w:tc>
      </w:tr>
      <w:tr w:rsidR="000F70EA" w:rsidRPr="00DD2582" w:rsidTr="003917D4">
        <w:trPr>
          <w:gridAfter w:val="1"/>
          <w:wAfter w:w="1912" w:type="dxa"/>
          <w:cantSplit/>
          <w:trHeight w:val="409"/>
        </w:trPr>
        <w:tc>
          <w:tcPr>
            <w:tcW w:w="87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70EA" w:rsidRPr="005B725A" w:rsidRDefault="000F70EA" w:rsidP="003917D4">
            <w:pPr>
              <w:spacing w:line="0" w:lineRule="atLeast"/>
              <w:ind w:rightChars="-11" w:right="-26"/>
              <w:jc w:val="center"/>
              <w:rPr>
                <w:rFonts w:eastAsia="標楷體"/>
              </w:rPr>
            </w:pPr>
            <w:r w:rsidRPr="005B725A">
              <w:rPr>
                <w:rFonts w:eastAsia="標楷體"/>
              </w:rPr>
              <w:t>房室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70EA" w:rsidRPr="005B725A" w:rsidRDefault="000F70EA" w:rsidP="003917D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70EA" w:rsidRPr="005B725A" w:rsidRDefault="000F70EA" w:rsidP="003917D4">
            <w:pPr>
              <w:jc w:val="center"/>
              <w:rPr>
                <w:rFonts w:eastAsia="標楷體"/>
              </w:rPr>
            </w:pPr>
            <w:r w:rsidRPr="005B725A">
              <w:rPr>
                <w:rFonts w:eastAsia="標楷體"/>
              </w:rPr>
              <w:t>籠號</w:t>
            </w:r>
          </w:p>
        </w:tc>
        <w:tc>
          <w:tcPr>
            <w:tcW w:w="1387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F70EA" w:rsidRPr="005B725A" w:rsidRDefault="000F70EA" w:rsidP="003917D4">
            <w:pPr>
              <w:ind w:rightChars="-70" w:right="-168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70EA" w:rsidRPr="005B725A" w:rsidRDefault="000F70EA" w:rsidP="003917D4">
            <w:pPr>
              <w:ind w:rightChars="-11" w:right="-26"/>
              <w:jc w:val="center"/>
              <w:rPr>
                <w:rFonts w:eastAsia="標楷體"/>
              </w:rPr>
            </w:pPr>
            <w:r w:rsidRPr="005B725A">
              <w:rPr>
                <w:rFonts w:eastAsia="標楷體"/>
              </w:rPr>
              <w:t>耳號</w:t>
            </w:r>
          </w:p>
        </w:tc>
        <w:tc>
          <w:tcPr>
            <w:tcW w:w="1166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70EA" w:rsidRPr="005B725A" w:rsidRDefault="000F70EA" w:rsidP="003917D4">
            <w:pPr>
              <w:ind w:rightChars="-70" w:right="-168"/>
              <w:jc w:val="center"/>
              <w:rPr>
                <w:rFonts w:eastAsia="標楷體"/>
              </w:rPr>
            </w:pPr>
          </w:p>
        </w:tc>
        <w:tc>
          <w:tcPr>
            <w:tcW w:w="1166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70EA" w:rsidRPr="005B725A" w:rsidRDefault="000F70EA" w:rsidP="003917D4">
            <w:pPr>
              <w:ind w:rightChars="-43" w:right="-10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動物</w:t>
            </w:r>
            <w:r w:rsidRPr="005B725A">
              <w:rPr>
                <w:rFonts w:eastAsia="標楷體"/>
              </w:rPr>
              <w:t>性別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70EA" w:rsidRPr="00DD2582" w:rsidRDefault="000F70EA" w:rsidP="003917D4">
            <w:pPr>
              <w:jc w:val="center"/>
              <w:rPr>
                <w:rFonts w:ascii="標楷體" w:eastAsia="標楷體" w:hAnsi="標楷體"/>
              </w:rPr>
            </w:pPr>
            <w:r w:rsidRPr="00DD2582">
              <w:rPr>
                <w:rFonts w:ascii="標楷體" w:eastAsia="標楷體" w:hAnsi="標楷體"/>
              </w:rPr>
              <w:t>□♂□♀</w:t>
            </w:r>
          </w:p>
        </w:tc>
      </w:tr>
      <w:tr w:rsidR="000F70EA" w:rsidRPr="00DD2582" w:rsidTr="003917D4">
        <w:trPr>
          <w:gridAfter w:val="1"/>
          <w:wAfter w:w="1912" w:type="dxa"/>
          <w:cantSplit/>
          <w:trHeight w:val="409"/>
        </w:trPr>
        <w:tc>
          <w:tcPr>
            <w:tcW w:w="9622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70EA" w:rsidRPr="00DD2582" w:rsidRDefault="000F70EA" w:rsidP="003917D4">
            <w:pPr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 w:rsidRPr="00DD2582">
              <w:rPr>
                <w:rFonts w:eastAsia="標楷體"/>
                <w:b/>
                <w:kern w:val="0"/>
              </w:rPr>
              <w:t>術前照顧記錄</w:t>
            </w:r>
          </w:p>
        </w:tc>
      </w:tr>
      <w:tr w:rsidR="000F70EA" w:rsidRPr="00DD2582" w:rsidTr="003917D4">
        <w:trPr>
          <w:gridAfter w:val="1"/>
          <w:wAfter w:w="1912" w:type="dxa"/>
          <w:cantSplit/>
          <w:trHeight w:val="293"/>
        </w:trPr>
        <w:tc>
          <w:tcPr>
            <w:tcW w:w="192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70EA" w:rsidRPr="00DD2582" w:rsidRDefault="000F70EA" w:rsidP="000F70E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8132"/>
                <w:tab w:val="left" w:pos="8640"/>
              </w:tabs>
              <w:autoSpaceDE w:val="0"/>
              <w:autoSpaceDN w:val="0"/>
              <w:snapToGrid w:val="0"/>
              <w:spacing w:beforeLines="20" w:before="48" w:afterLines="20" w:after="48" w:line="0" w:lineRule="atLeast"/>
              <w:jc w:val="center"/>
              <w:rPr>
                <w:rFonts w:eastAsia="標楷體"/>
              </w:rPr>
            </w:pPr>
            <w:r w:rsidRPr="00DD2582">
              <w:rPr>
                <w:rFonts w:eastAsia="標楷體"/>
              </w:rPr>
              <w:t>食</w:t>
            </w:r>
            <w:r w:rsidRPr="00DD2582">
              <w:rPr>
                <w:rFonts w:eastAsia="標楷體"/>
              </w:rPr>
              <w:t xml:space="preserve"> </w:t>
            </w:r>
            <w:r w:rsidRPr="00DD2582">
              <w:rPr>
                <w:rFonts w:eastAsia="標楷體"/>
              </w:rPr>
              <w:t>慾</w:t>
            </w:r>
          </w:p>
        </w:tc>
        <w:tc>
          <w:tcPr>
            <w:tcW w:w="7698" w:type="dxa"/>
            <w:gridSpan w:val="1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F70EA" w:rsidRPr="00DD2582" w:rsidRDefault="000F70EA" w:rsidP="000F70E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napToGrid w:val="0"/>
              <w:spacing w:beforeLines="20" w:before="48" w:afterLines="20" w:after="48" w:line="0" w:lineRule="atLeast"/>
              <w:rPr>
                <w:rFonts w:ascii="標楷體" w:eastAsia="標楷體" w:hAnsi="標楷體"/>
                <w:u w:val="single"/>
              </w:rPr>
            </w:pPr>
            <w:r w:rsidRPr="00DD2582">
              <w:rPr>
                <w:rFonts w:ascii="標楷體" w:eastAsia="標楷體" w:hAnsi="標楷體"/>
              </w:rPr>
              <w:t>□正常 □異常，描述狀況：</w:t>
            </w:r>
            <w:r w:rsidRPr="00DD2582">
              <w:rPr>
                <w:rFonts w:ascii="標楷體" w:eastAsia="標楷體" w:hAnsi="標楷體"/>
                <w:u w:val="single"/>
              </w:rPr>
              <w:t xml:space="preserve">　　　　　　　　　　　　　　</w:t>
            </w:r>
          </w:p>
        </w:tc>
      </w:tr>
      <w:tr w:rsidR="000F70EA" w:rsidRPr="00DD2582" w:rsidTr="003917D4">
        <w:trPr>
          <w:gridAfter w:val="1"/>
          <w:wAfter w:w="1912" w:type="dxa"/>
          <w:cantSplit/>
          <w:trHeight w:val="311"/>
        </w:trPr>
        <w:tc>
          <w:tcPr>
            <w:tcW w:w="192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70EA" w:rsidRPr="00DD2582" w:rsidRDefault="000F70EA" w:rsidP="000F70E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napToGrid w:val="0"/>
              <w:spacing w:beforeLines="20" w:before="48" w:afterLines="20" w:after="48" w:line="0" w:lineRule="atLeast"/>
              <w:jc w:val="center"/>
              <w:rPr>
                <w:rFonts w:eastAsia="標楷體"/>
              </w:rPr>
            </w:pPr>
            <w:r w:rsidRPr="00DD2582">
              <w:rPr>
                <w:rFonts w:eastAsia="標楷體"/>
              </w:rPr>
              <w:t>飲</w:t>
            </w:r>
            <w:r w:rsidRPr="00DD2582">
              <w:rPr>
                <w:rFonts w:eastAsia="標楷體"/>
              </w:rPr>
              <w:t xml:space="preserve"> </w:t>
            </w:r>
            <w:r w:rsidRPr="00DD2582">
              <w:rPr>
                <w:rFonts w:eastAsia="標楷體"/>
              </w:rPr>
              <w:t>水</w:t>
            </w:r>
          </w:p>
        </w:tc>
        <w:tc>
          <w:tcPr>
            <w:tcW w:w="76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F70EA" w:rsidRPr="00DD2582" w:rsidRDefault="000F70EA" w:rsidP="000F70E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napToGrid w:val="0"/>
              <w:spacing w:beforeLines="20" w:before="48" w:afterLines="20" w:after="48" w:line="0" w:lineRule="atLeast"/>
              <w:rPr>
                <w:rFonts w:ascii="標楷體" w:eastAsia="標楷體" w:hAnsi="標楷體"/>
              </w:rPr>
            </w:pPr>
            <w:r w:rsidRPr="00DD2582">
              <w:rPr>
                <w:rFonts w:ascii="標楷體" w:eastAsia="標楷體" w:hAnsi="標楷體"/>
              </w:rPr>
              <w:t>□正常 □異常，描述狀況：</w:t>
            </w:r>
            <w:r w:rsidRPr="00DD2582">
              <w:rPr>
                <w:rFonts w:ascii="標楷體" w:eastAsia="標楷體" w:hAnsi="標楷體"/>
                <w:u w:val="single"/>
              </w:rPr>
              <w:t xml:space="preserve">　　　　　　　　　　　　　　</w:t>
            </w:r>
          </w:p>
        </w:tc>
      </w:tr>
      <w:tr w:rsidR="000F70EA" w:rsidRPr="00DD2582" w:rsidTr="003917D4">
        <w:trPr>
          <w:gridAfter w:val="1"/>
          <w:wAfter w:w="1912" w:type="dxa"/>
          <w:cantSplit/>
          <w:trHeight w:val="174"/>
        </w:trPr>
        <w:tc>
          <w:tcPr>
            <w:tcW w:w="1924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0F70EA" w:rsidRPr="00DD2582" w:rsidRDefault="000F70EA" w:rsidP="000F70E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napToGrid w:val="0"/>
              <w:spacing w:beforeLines="20" w:before="48" w:afterLines="20" w:after="48" w:line="0" w:lineRule="atLeast"/>
              <w:jc w:val="center"/>
              <w:rPr>
                <w:rFonts w:eastAsia="標楷體"/>
              </w:rPr>
            </w:pPr>
            <w:r w:rsidRPr="00DD2582">
              <w:rPr>
                <w:rFonts w:eastAsia="標楷體"/>
              </w:rPr>
              <w:t>糞</w:t>
            </w:r>
            <w:r w:rsidRPr="00DD2582">
              <w:rPr>
                <w:rFonts w:eastAsia="標楷體"/>
              </w:rPr>
              <w:t xml:space="preserve"> </w:t>
            </w:r>
            <w:r w:rsidRPr="00DD2582">
              <w:rPr>
                <w:rFonts w:eastAsia="標楷體"/>
              </w:rPr>
              <w:t>便</w:t>
            </w:r>
          </w:p>
        </w:tc>
        <w:tc>
          <w:tcPr>
            <w:tcW w:w="76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F70EA" w:rsidRPr="00DD2582" w:rsidRDefault="000F70EA" w:rsidP="000F70E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napToGrid w:val="0"/>
              <w:spacing w:beforeLines="20" w:before="48" w:afterLines="20" w:after="48" w:line="0" w:lineRule="atLeast"/>
              <w:rPr>
                <w:rFonts w:ascii="標楷體" w:eastAsia="標楷體" w:hAnsi="標楷體"/>
              </w:rPr>
            </w:pPr>
            <w:r w:rsidRPr="00DD2582">
              <w:rPr>
                <w:rFonts w:ascii="標楷體" w:eastAsia="標楷體" w:hAnsi="標楷體"/>
              </w:rPr>
              <w:t>□正常 □異常，描述狀況：</w:t>
            </w:r>
            <w:r w:rsidRPr="00DD2582">
              <w:rPr>
                <w:rFonts w:ascii="標楷體" w:eastAsia="標楷體" w:hAnsi="標楷體"/>
                <w:u w:val="single"/>
              </w:rPr>
              <w:t xml:space="preserve">　　　　　　　　　　　　　　</w:t>
            </w:r>
          </w:p>
        </w:tc>
      </w:tr>
      <w:tr w:rsidR="000F70EA" w:rsidRPr="00DD2582" w:rsidTr="003917D4">
        <w:trPr>
          <w:gridAfter w:val="1"/>
          <w:wAfter w:w="1912" w:type="dxa"/>
          <w:cantSplit/>
          <w:trHeight w:val="137"/>
        </w:trPr>
        <w:tc>
          <w:tcPr>
            <w:tcW w:w="1924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0F70EA" w:rsidRPr="00DD2582" w:rsidRDefault="000F70EA" w:rsidP="000F70E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napToGrid w:val="0"/>
              <w:spacing w:beforeLines="20" w:before="48" w:afterLines="20" w:after="48" w:line="0" w:lineRule="atLeast"/>
              <w:jc w:val="center"/>
              <w:rPr>
                <w:rFonts w:eastAsia="標楷體"/>
              </w:rPr>
            </w:pPr>
            <w:r w:rsidRPr="00DD2582">
              <w:rPr>
                <w:rFonts w:eastAsia="標楷體"/>
              </w:rPr>
              <w:t>精神行為</w:t>
            </w:r>
          </w:p>
        </w:tc>
        <w:tc>
          <w:tcPr>
            <w:tcW w:w="76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F70EA" w:rsidRPr="00DD2582" w:rsidRDefault="000F70EA" w:rsidP="000F70E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napToGrid w:val="0"/>
              <w:spacing w:beforeLines="20" w:before="48" w:afterLines="20" w:after="48" w:line="0" w:lineRule="atLeast"/>
              <w:rPr>
                <w:rFonts w:ascii="標楷體" w:eastAsia="標楷體" w:hAnsi="標楷體"/>
              </w:rPr>
            </w:pPr>
            <w:r w:rsidRPr="00DD2582">
              <w:rPr>
                <w:rFonts w:ascii="標楷體" w:eastAsia="標楷體" w:hAnsi="標楷體"/>
              </w:rPr>
              <w:t>□正常 □異常，描述狀況：</w:t>
            </w:r>
            <w:r w:rsidRPr="00DD2582">
              <w:rPr>
                <w:rFonts w:ascii="標楷體" w:eastAsia="標楷體" w:hAnsi="標楷體"/>
                <w:u w:val="single"/>
              </w:rPr>
              <w:t xml:space="preserve">　　　　　　　　　　　　　　</w:t>
            </w:r>
          </w:p>
        </w:tc>
      </w:tr>
      <w:tr w:rsidR="000F70EA" w:rsidRPr="00DD2582" w:rsidTr="003917D4">
        <w:trPr>
          <w:gridAfter w:val="1"/>
          <w:wAfter w:w="1912" w:type="dxa"/>
          <w:cantSplit/>
          <w:trHeight w:val="152"/>
        </w:trPr>
        <w:tc>
          <w:tcPr>
            <w:tcW w:w="192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70EA" w:rsidRPr="00DD2582" w:rsidRDefault="000F70EA" w:rsidP="000F70E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napToGrid w:val="0"/>
              <w:spacing w:beforeLines="20" w:before="48" w:afterLines="20" w:after="48" w:line="0" w:lineRule="atLeast"/>
              <w:jc w:val="center"/>
              <w:rPr>
                <w:rFonts w:eastAsia="標楷體"/>
              </w:rPr>
            </w:pPr>
            <w:r w:rsidRPr="00DD2582">
              <w:rPr>
                <w:rFonts w:eastAsia="標楷體"/>
              </w:rPr>
              <w:t>體</w:t>
            </w:r>
            <w:r w:rsidRPr="00DD2582">
              <w:rPr>
                <w:rFonts w:eastAsia="標楷體"/>
              </w:rPr>
              <w:t xml:space="preserve"> </w:t>
            </w:r>
            <w:r w:rsidRPr="00DD2582">
              <w:rPr>
                <w:rFonts w:eastAsia="標楷體"/>
              </w:rPr>
              <w:t>形</w:t>
            </w:r>
          </w:p>
        </w:tc>
        <w:tc>
          <w:tcPr>
            <w:tcW w:w="76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F70EA" w:rsidRPr="00DD2582" w:rsidRDefault="000F70EA" w:rsidP="000F70E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napToGrid w:val="0"/>
              <w:spacing w:beforeLines="20" w:before="48" w:afterLines="20" w:after="48" w:line="0" w:lineRule="atLeast"/>
              <w:rPr>
                <w:rFonts w:ascii="標楷體" w:eastAsia="標楷體" w:hAnsi="標楷體"/>
              </w:rPr>
            </w:pPr>
            <w:r w:rsidRPr="00DD2582">
              <w:rPr>
                <w:rFonts w:ascii="標楷體" w:eastAsia="標楷體" w:hAnsi="標楷體"/>
              </w:rPr>
              <w:t>□正常 □異常，描述狀況：</w:t>
            </w:r>
            <w:r w:rsidRPr="00DD2582">
              <w:rPr>
                <w:rFonts w:ascii="標楷體" w:eastAsia="標楷體" w:hAnsi="標楷體"/>
                <w:u w:val="single"/>
              </w:rPr>
              <w:t xml:space="preserve">　　　　　　　　　　　　　　</w:t>
            </w:r>
          </w:p>
        </w:tc>
      </w:tr>
      <w:tr w:rsidR="000F70EA" w:rsidRPr="00DD2582" w:rsidTr="003917D4">
        <w:trPr>
          <w:gridAfter w:val="1"/>
          <w:wAfter w:w="1912" w:type="dxa"/>
          <w:cantSplit/>
          <w:trHeight w:val="129"/>
        </w:trPr>
        <w:tc>
          <w:tcPr>
            <w:tcW w:w="192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70EA" w:rsidRPr="00DD2582" w:rsidRDefault="000F70EA" w:rsidP="000F70E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napToGrid w:val="0"/>
              <w:spacing w:beforeLines="20" w:before="48" w:afterLines="20" w:after="48" w:line="0" w:lineRule="atLeast"/>
              <w:jc w:val="center"/>
              <w:rPr>
                <w:rFonts w:eastAsia="標楷體"/>
              </w:rPr>
            </w:pPr>
            <w:r w:rsidRPr="00DD2582">
              <w:rPr>
                <w:rFonts w:eastAsia="標楷體"/>
              </w:rPr>
              <w:t>毛</w:t>
            </w:r>
            <w:r w:rsidRPr="00DD2582">
              <w:rPr>
                <w:rFonts w:eastAsia="標楷體"/>
              </w:rPr>
              <w:t xml:space="preserve"> </w:t>
            </w:r>
            <w:r w:rsidRPr="00DD2582">
              <w:rPr>
                <w:rFonts w:eastAsia="標楷體"/>
              </w:rPr>
              <w:t>髮</w:t>
            </w:r>
          </w:p>
        </w:tc>
        <w:tc>
          <w:tcPr>
            <w:tcW w:w="76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F70EA" w:rsidRPr="00DD2582" w:rsidRDefault="000F70EA" w:rsidP="000F70E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napToGrid w:val="0"/>
              <w:spacing w:beforeLines="20" w:before="48" w:afterLines="20" w:after="48" w:line="0" w:lineRule="atLeast"/>
              <w:rPr>
                <w:rFonts w:ascii="標楷體" w:eastAsia="標楷體" w:hAnsi="標楷體"/>
              </w:rPr>
            </w:pPr>
            <w:r w:rsidRPr="00DD2582">
              <w:rPr>
                <w:rFonts w:ascii="標楷體" w:eastAsia="標楷體" w:hAnsi="標楷體"/>
              </w:rPr>
              <w:t>□正常 □異常，描述狀況：</w:t>
            </w:r>
            <w:r w:rsidRPr="00DD2582">
              <w:rPr>
                <w:rFonts w:ascii="標楷體" w:eastAsia="標楷體" w:hAnsi="標楷體"/>
                <w:u w:val="single"/>
              </w:rPr>
              <w:t xml:space="preserve">　　　　　　　　　　　　　　</w:t>
            </w:r>
          </w:p>
        </w:tc>
      </w:tr>
      <w:tr w:rsidR="000F70EA" w:rsidRPr="00DD2582" w:rsidTr="003917D4">
        <w:trPr>
          <w:gridAfter w:val="1"/>
          <w:wAfter w:w="1912" w:type="dxa"/>
          <w:cantSplit/>
          <w:trHeight w:val="90"/>
        </w:trPr>
        <w:tc>
          <w:tcPr>
            <w:tcW w:w="1924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0F70EA" w:rsidRPr="00DD2582" w:rsidRDefault="000F70EA" w:rsidP="000F70E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napToGrid w:val="0"/>
              <w:spacing w:beforeLines="20" w:before="48" w:afterLines="20" w:after="48" w:line="0" w:lineRule="atLeast"/>
              <w:jc w:val="center"/>
              <w:rPr>
                <w:rFonts w:eastAsia="標楷體"/>
              </w:rPr>
            </w:pPr>
            <w:r w:rsidRPr="00DD2582">
              <w:rPr>
                <w:rFonts w:eastAsia="標楷體"/>
              </w:rPr>
              <w:t>皮</w:t>
            </w:r>
            <w:r w:rsidRPr="00DD2582">
              <w:rPr>
                <w:rFonts w:eastAsia="標楷體"/>
              </w:rPr>
              <w:t xml:space="preserve"> </w:t>
            </w:r>
            <w:r w:rsidRPr="00DD2582">
              <w:rPr>
                <w:rFonts w:eastAsia="標楷體"/>
              </w:rPr>
              <w:t>膚</w:t>
            </w:r>
          </w:p>
        </w:tc>
        <w:tc>
          <w:tcPr>
            <w:tcW w:w="76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F70EA" w:rsidRPr="00DD2582" w:rsidRDefault="000F70EA" w:rsidP="000F70E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napToGrid w:val="0"/>
              <w:spacing w:beforeLines="20" w:before="48" w:afterLines="20" w:after="48" w:line="0" w:lineRule="atLeast"/>
              <w:rPr>
                <w:rFonts w:ascii="標楷體" w:eastAsia="標楷體" w:hAnsi="標楷體"/>
              </w:rPr>
            </w:pPr>
            <w:r w:rsidRPr="00DD2582">
              <w:rPr>
                <w:rFonts w:ascii="標楷體" w:eastAsia="標楷體" w:hAnsi="標楷體"/>
              </w:rPr>
              <w:t>□正常 □異常，描述狀況：</w:t>
            </w:r>
            <w:r w:rsidRPr="00DD2582">
              <w:rPr>
                <w:rFonts w:ascii="標楷體" w:eastAsia="標楷體" w:hAnsi="標楷體"/>
                <w:u w:val="single"/>
              </w:rPr>
              <w:t xml:space="preserve">　　　　　　　　　　　　　　</w:t>
            </w:r>
          </w:p>
        </w:tc>
      </w:tr>
      <w:tr w:rsidR="000F70EA" w:rsidRPr="00DD2582" w:rsidTr="003917D4">
        <w:trPr>
          <w:gridAfter w:val="1"/>
          <w:wAfter w:w="1912" w:type="dxa"/>
          <w:cantSplit/>
          <w:trHeight w:val="209"/>
        </w:trPr>
        <w:tc>
          <w:tcPr>
            <w:tcW w:w="192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70EA" w:rsidRPr="00DD2582" w:rsidRDefault="000F70EA" w:rsidP="000F70E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napToGrid w:val="0"/>
              <w:spacing w:beforeLines="20" w:before="48" w:afterLines="20" w:after="48" w:line="0" w:lineRule="atLeast"/>
              <w:jc w:val="center"/>
              <w:rPr>
                <w:rFonts w:eastAsia="標楷體"/>
              </w:rPr>
            </w:pPr>
            <w:r w:rsidRPr="00DD2582">
              <w:rPr>
                <w:rFonts w:eastAsia="標楷體"/>
              </w:rPr>
              <w:t>眼</w:t>
            </w:r>
            <w:r w:rsidRPr="00DD2582">
              <w:rPr>
                <w:rFonts w:eastAsia="標楷體"/>
              </w:rPr>
              <w:t xml:space="preserve"> </w:t>
            </w:r>
            <w:r w:rsidRPr="00DD2582">
              <w:rPr>
                <w:rFonts w:eastAsia="標楷體"/>
              </w:rPr>
              <w:t>睛</w:t>
            </w:r>
          </w:p>
        </w:tc>
        <w:tc>
          <w:tcPr>
            <w:tcW w:w="76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F70EA" w:rsidRPr="00DD2582" w:rsidRDefault="000F70EA" w:rsidP="000F70E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napToGrid w:val="0"/>
              <w:spacing w:beforeLines="20" w:before="48" w:afterLines="20" w:after="48" w:line="0" w:lineRule="atLeast"/>
              <w:rPr>
                <w:rFonts w:ascii="標楷體" w:eastAsia="標楷體" w:hAnsi="標楷體"/>
              </w:rPr>
            </w:pPr>
            <w:r w:rsidRPr="00DD2582">
              <w:rPr>
                <w:rFonts w:ascii="標楷體" w:eastAsia="標楷體" w:hAnsi="標楷體"/>
              </w:rPr>
              <w:t>□正常 □異常，描述狀況：</w:t>
            </w:r>
            <w:r w:rsidRPr="00DD2582">
              <w:rPr>
                <w:rFonts w:ascii="標楷體" w:eastAsia="標楷體" w:hAnsi="標楷體"/>
                <w:u w:val="single"/>
              </w:rPr>
              <w:t xml:space="preserve">　　　　　　　　　　　　　　</w:t>
            </w:r>
          </w:p>
        </w:tc>
      </w:tr>
      <w:tr w:rsidR="000F70EA" w:rsidRPr="00DD2582" w:rsidTr="003917D4">
        <w:trPr>
          <w:gridAfter w:val="1"/>
          <w:wAfter w:w="1912" w:type="dxa"/>
          <w:cantSplit/>
          <w:trHeight w:val="59"/>
        </w:trPr>
        <w:tc>
          <w:tcPr>
            <w:tcW w:w="1924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0F70EA" w:rsidRPr="00DD2582" w:rsidRDefault="000F70EA" w:rsidP="000F70E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napToGrid w:val="0"/>
              <w:spacing w:beforeLines="20" w:before="48" w:afterLines="20" w:after="48" w:line="0" w:lineRule="atLeast"/>
              <w:jc w:val="center"/>
              <w:rPr>
                <w:rFonts w:eastAsia="標楷體"/>
              </w:rPr>
            </w:pPr>
            <w:r w:rsidRPr="00DD2582">
              <w:rPr>
                <w:rFonts w:eastAsia="標楷體"/>
              </w:rPr>
              <w:t>呼吸系統</w:t>
            </w:r>
          </w:p>
        </w:tc>
        <w:tc>
          <w:tcPr>
            <w:tcW w:w="76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F70EA" w:rsidRPr="00DD2582" w:rsidRDefault="000F70EA" w:rsidP="000F70E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napToGrid w:val="0"/>
              <w:spacing w:beforeLines="20" w:before="48" w:afterLines="20" w:after="48" w:line="0" w:lineRule="atLeast"/>
              <w:rPr>
                <w:rFonts w:ascii="標楷體" w:eastAsia="標楷體" w:hAnsi="標楷體"/>
              </w:rPr>
            </w:pPr>
            <w:r w:rsidRPr="00DD2582">
              <w:rPr>
                <w:rFonts w:ascii="標楷體" w:eastAsia="標楷體" w:hAnsi="標楷體"/>
              </w:rPr>
              <w:t>□正常 □異常，描述狀況：</w:t>
            </w:r>
            <w:r w:rsidRPr="00DD2582">
              <w:rPr>
                <w:rFonts w:ascii="標楷體" w:eastAsia="標楷體" w:hAnsi="標楷體"/>
                <w:u w:val="single"/>
              </w:rPr>
              <w:t xml:space="preserve">　　　　　　　　　　　　　　</w:t>
            </w:r>
          </w:p>
        </w:tc>
      </w:tr>
      <w:tr w:rsidR="000F70EA" w:rsidRPr="00DD2582" w:rsidTr="003917D4">
        <w:trPr>
          <w:gridAfter w:val="1"/>
          <w:wAfter w:w="1912" w:type="dxa"/>
          <w:cantSplit/>
          <w:trHeight w:val="711"/>
        </w:trPr>
        <w:tc>
          <w:tcPr>
            <w:tcW w:w="1924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0F70EA" w:rsidRPr="00DD2582" w:rsidRDefault="000F70EA" w:rsidP="003917D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DD2582">
              <w:rPr>
                <w:rFonts w:eastAsia="標楷體"/>
              </w:rPr>
              <w:t>其</w:t>
            </w:r>
            <w:r w:rsidRPr="00DD2582">
              <w:rPr>
                <w:rFonts w:eastAsia="標楷體"/>
              </w:rPr>
              <w:t xml:space="preserve"> </w:t>
            </w:r>
            <w:r w:rsidRPr="00DD2582">
              <w:rPr>
                <w:rFonts w:eastAsia="標楷體"/>
              </w:rPr>
              <w:t>他</w:t>
            </w:r>
          </w:p>
        </w:tc>
        <w:tc>
          <w:tcPr>
            <w:tcW w:w="7698" w:type="dxa"/>
            <w:gridSpan w:val="1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0F70EA" w:rsidRPr="00DD2582" w:rsidRDefault="000F70EA" w:rsidP="003917D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Pr="00DD2582">
              <w:rPr>
                <w:rFonts w:ascii="標楷體" w:eastAsia="標楷體" w:hAnsi="標楷體"/>
              </w:rPr>
              <w:t>指甲太長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D2582">
              <w:rPr>
                <w:rFonts w:ascii="標楷體" w:eastAsia="標楷體" w:hAnsi="標楷體"/>
              </w:rPr>
              <w:t>□嘔吐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D2582">
              <w:rPr>
                <w:rFonts w:ascii="標楷體" w:eastAsia="標楷體" w:hAnsi="標楷體"/>
              </w:rPr>
              <w:t>□異常吠叫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D2582">
              <w:rPr>
                <w:rFonts w:ascii="標楷體" w:eastAsia="標楷體" w:hAnsi="標楷體"/>
              </w:rPr>
              <w:t>□尿色異常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D2582">
              <w:rPr>
                <w:rFonts w:ascii="標楷體" w:eastAsia="標楷體" w:hAnsi="標楷體"/>
              </w:rPr>
              <w:t>□甩耳抓耳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D2582">
              <w:rPr>
                <w:rFonts w:ascii="標楷體" w:eastAsia="標楷體" w:hAnsi="標楷體"/>
              </w:rPr>
              <w:t>□外寄生蟲</w:t>
            </w:r>
          </w:p>
          <w:p w:rsidR="000F70EA" w:rsidRPr="00DD2582" w:rsidRDefault="000F70EA" w:rsidP="003917D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DD2582">
              <w:rPr>
                <w:rFonts w:ascii="標楷體" w:eastAsia="標楷體" w:hAnsi="標楷體"/>
              </w:rPr>
              <w:t>□流口水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DD2582">
              <w:rPr>
                <w:rFonts w:ascii="標楷體" w:eastAsia="標楷體" w:hAnsi="標楷體"/>
              </w:rPr>
              <w:t>□其他：</w:t>
            </w:r>
            <w:r w:rsidRPr="00DD2582"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DD2582">
              <w:rPr>
                <w:rFonts w:ascii="標楷體" w:eastAsia="標楷體" w:hAnsi="標楷體"/>
                <w:u w:val="single"/>
              </w:rPr>
              <w:t xml:space="preserve">　　</w:t>
            </w:r>
          </w:p>
        </w:tc>
      </w:tr>
      <w:tr w:rsidR="000F70EA" w:rsidRPr="00DD2582" w:rsidTr="003917D4">
        <w:trPr>
          <w:gridAfter w:val="1"/>
          <w:wAfter w:w="1912" w:type="dxa"/>
          <w:cantSplit/>
          <w:trHeight w:val="409"/>
        </w:trPr>
        <w:tc>
          <w:tcPr>
            <w:tcW w:w="9622" w:type="dxa"/>
            <w:gridSpan w:val="1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70EA" w:rsidRPr="00DD2582" w:rsidRDefault="000F70EA" w:rsidP="003917D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napToGrid w:val="0"/>
              <w:spacing w:line="0" w:lineRule="atLeast"/>
              <w:rPr>
                <w:rFonts w:eastAsia="標楷體"/>
                <w:kern w:val="0"/>
              </w:rPr>
            </w:pPr>
            <w:r w:rsidRPr="00DD2582">
              <w:rPr>
                <w:rFonts w:eastAsia="標楷體"/>
              </w:rPr>
              <w:t>評估結果：</w:t>
            </w:r>
            <w:r w:rsidRPr="00DD2582">
              <w:rPr>
                <w:rFonts w:ascii="標楷體" w:eastAsia="標楷體" w:hAnsi="標楷體"/>
              </w:rPr>
              <w:t>□</w:t>
            </w:r>
            <w:r w:rsidRPr="00DD2582">
              <w:rPr>
                <w:rFonts w:ascii="標楷體" w:eastAsia="標楷體" w:hAnsi="標楷體"/>
                <w:kern w:val="0"/>
              </w:rPr>
              <w:t>合格可進行實驗；</w:t>
            </w:r>
            <w:r w:rsidRPr="00DD2582">
              <w:rPr>
                <w:rFonts w:ascii="標楷體" w:eastAsia="標楷體" w:hAnsi="標楷體"/>
              </w:rPr>
              <w:t>□不</w:t>
            </w:r>
            <w:r w:rsidRPr="00DD2582">
              <w:rPr>
                <w:rFonts w:eastAsia="標楷體"/>
                <w:kern w:val="0"/>
              </w:rPr>
              <w:t>合格，處置方式：</w:t>
            </w:r>
          </w:p>
          <w:p w:rsidR="000F70EA" w:rsidRPr="00DD2582" w:rsidRDefault="000F70EA" w:rsidP="003917D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napToGrid w:val="0"/>
              <w:spacing w:line="0" w:lineRule="atLeast"/>
              <w:rPr>
                <w:rFonts w:eastAsia="標楷體"/>
              </w:rPr>
            </w:pPr>
            <w:r w:rsidRPr="00DD2582">
              <w:rPr>
                <w:rFonts w:eastAsia="標楷體"/>
                <w:kern w:val="0"/>
              </w:rPr>
              <w:t>評估人員</w:t>
            </w:r>
            <w:r w:rsidRPr="00DD2582">
              <w:rPr>
                <w:rFonts w:eastAsia="標楷體"/>
                <w:sz w:val="22"/>
              </w:rPr>
              <w:t>：</w:t>
            </w:r>
            <w:r w:rsidRPr="00DD2582">
              <w:rPr>
                <w:rFonts w:eastAsia="標楷體"/>
                <w:sz w:val="22"/>
                <w:u w:val="single"/>
              </w:rPr>
              <w:t xml:space="preserve">               </w:t>
            </w:r>
          </w:p>
        </w:tc>
      </w:tr>
      <w:tr w:rsidR="000F70EA" w:rsidRPr="00DD2582" w:rsidTr="003917D4">
        <w:trPr>
          <w:gridAfter w:val="1"/>
          <w:wAfter w:w="1912" w:type="dxa"/>
          <w:cantSplit/>
          <w:trHeight w:val="409"/>
        </w:trPr>
        <w:tc>
          <w:tcPr>
            <w:tcW w:w="9622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70EA" w:rsidRPr="005B725A" w:rsidRDefault="000F70EA" w:rsidP="003917D4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5B725A">
              <w:rPr>
                <w:rFonts w:eastAsia="標楷體"/>
                <w:b/>
              </w:rPr>
              <w:t>手術前監測記錄</w:t>
            </w:r>
          </w:p>
        </w:tc>
      </w:tr>
      <w:tr w:rsidR="000F70EA" w:rsidRPr="00DD2582" w:rsidTr="003917D4">
        <w:trPr>
          <w:gridAfter w:val="1"/>
          <w:wAfter w:w="1912" w:type="dxa"/>
          <w:trHeight w:val="426"/>
        </w:trPr>
        <w:tc>
          <w:tcPr>
            <w:tcW w:w="229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F70EA" w:rsidRPr="005B725A" w:rsidRDefault="000F70EA" w:rsidP="003917D4">
            <w:pPr>
              <w:spacing w:line="0" w:lineRule="atLeast"/>
              <w:jc w:val="center"/>
              <w:rPr>
                <w:rFonts w:eastAsia="標楷體"/>
              </w:rPr>
            </w:pPr>
            <w:r w:rsidRPr="005B725A">
              <w:rPr>
                <w:rFonts w:eastAsia="標楷體"/>
              </w:rPr>
              <w:t>呼吸</w:t>
            </w:r>
            <w:r w:rsidRPr="005B725A">
              <w:rPr>
                <w:rFonts w:eastAsia="標楷體"/>
              </w:rPr>
              <w:t>(</w:t>
            </w:r>
            <w:r w:rsidRPr="005B725A">
              <w:rPr>
                <w:rFonts w:eastAsia="標楷體"/>
              </w:rPr>
              <w:t>次</w:t>
            </w:r>
            <w:r w:rsidRPr="005B725A">
              <w:rPr>
                <w:rFonts w:eastAsia="標楷體"/>
              </w:rPr>
              <w:t>/</w:t>
            </w:r>
            <w:r w:rsidRPr="005B725A">
              <w:rPr>
                <w:rFonts w:eastAsia="標楷體"/>
              </w:rPr>
              <w:t>分鐘</w:t>
            </w:r>
            <w:r w:rsidRPr="005B725A">
              <w:rPr>
                <w:rFonts w:eastAsia="標楷體"/>
              </w:rPr>
              <w:t>)</w:t>
            </w:r>
          </w:p>
        </w:tc>
        <w:tc>
          <w:tcPr>
            <w:tcW w:w="1307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F70EA" w:rsidRPr="005B725A" w:rsidRDefault="000F70EA" w:rsidP="003917D4">
            <w:pPr>
              <w:jc w:val="center"/>
              <w:rPr>
                <w:rFonts w:eastAsia="標楷體"/>
              </w:rPr>
            </w:pPr>
          </w:p>
        </w:tc>
        <w:tc>
          <w:tcPr>
            <w:tcW w:w="1387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F70EA" w:rsidRPr="005B725A" w:rsidRDefault="000F70EA" w:rsidP="003917D4">
            <w:pPr>
              <w:jc w:val="center"/>
              <w:rPr>
                <w:rFonts w:eastAsia="標楷體"/>
              </w:rPr>
            </w:pPr>
            <w:r w:rsidRPr="005B725A">
              <w:rPr>
                <w:rFonts w:eastAsia="標楷體"/>
              </w:rPr>
              <w:t>體重</w:t>
            </w:r>
            <w:r w:rsidRPr="005B725A">
              <w:rPr>
                <w:rFonts w:eastAsia="標楷體"/>
              </w:rPr>
              <w:t>(g)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F70EA" w:rsidRPr="005B725A" w:rsidRDefault="000F70EA" w:rsidP="003917D4">
            <w:pPr>
              <w:jc w:val="center"/>
              <w:rPr>
                <w:rFonts w:eastAsia="標楷體"/>
              </w:rPr>
            </w:pPr>
          </w:p>
        </w:tc>
        <w:tc>
          <w:tcPr>
            <w:tcW w:w="1166" w:type="dxa"/>
            <w:gridSpan w:val="3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F70EA" w:rsidRPr="005B725A" w:rsidRDefault="000F70EA" w:rsidP="003917D4">
            <w:pPr>
              <w:jc w:val="center"/>
              <w:rPr>
                <w:rFonts w:eastAsia="標楷體"/>
              </w:rPr>
            </w:pPr>
            <w:r w:rsidRPr="005B725A">
              <w:rPr>
                <w:rFonts w:eastAsia="標楷體"/>
              </w:rPr>
              <w:t>體溫</w:t>
            </w:r>
            <w:r>
              <w:rPr>
                <w:rFonts w:eastAsia="標楷體" w:hint="eastAsia"/>
              </w:rPr>
              <w:t>(</w:t>
            </w:r>
            <w:r w:rsidRPr="005D1F1C">
              <w:rPr>
                <w:rFonts w:ascii="新細明體" w:hAnsi="新細明體" w:cs="新細明體" w:hint="eastAsia"/>
                <w:sz w:val="22"/>
              </w:rPr>
              <w:t>℃</w:t>
            </w:r>
            <w:r>
              <w:rPr>
                <w:rFonts w:ascii="新細明體" w:hAnsi="新細明體" w:cs="新細明體" w:hint="eastAsia"/>
              </w:rPr>
              <w:t>)</w:t>
            </w:r>
          </w:p>
        </w:tc>
        <w:tc>
          <w:tcPr>
            <w:tcW w:w="2332" w:type="dxa"/>
            <w:gridSpan w:val="3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0EA" w:rsidRPr="005B725A" w:rsidRDefault="000F70EA" w:rsidP="003917D4">
            <w:pPr>
              <w:jc w:val="center"/>
              <w:rPr>
                <w:rFonts w:eastAsia="標楷體"/>
              </w:rPr>
            </w:pPr>
            <w:r w:rsidRPr="005B725A">
              <w:rPr>
                <w:rFonts w:eastAsia="標楷體"/>
              </w:rPr>
              <w:t xml:space="preserve">  </w:t>
            </w:r>
          </w:p>
        </w:tc>
      </w:tr>
      <w:tr w:rsidR="000F70EA" w:rsidRPr="00DD2582" w:rsidTr="003917D4">
        <w:trPr>
          <w:trHeight w:val="505"/>
        </w:trPr>
        <w:tc>
          <w:tcPr>
            <w:tcW w:w="2296" w:type="dxa"/>
            <w:gridSpan w:val="3"/>
            <w:tcBorders>
              <w:top w:val="single" w:sz="4" w:space="0" w:color="FFFFFF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F70EA" w:rsidRPr="005B725A" w:rsidRDefault="000F70EA" w:rsidP="003917D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其他記錄</w:t>
            </w:r>
          </w:p>
        </w:tc>
        <w:tc>
          <w:tcPr>
            <w:tcW w:w="7326" w:type="dxa"/>
            <w:gridSpan w:val="11"/>
            <w:tcBorders>
              <w:top w:val="single" w:sz="4" w:space="0" w:color="FFFFFF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F70EA" w:rsidRPr="005B725A" w:rsidRDefault="000F70EA" w:rsidP="003917D4">
            <w:pPr>
              <w:rPr>
                <w:rFonts w:eastAsia="標楷體"/>
              </w:rPr>
            </w:pPr>
          </w:p>
        </w:tc>
        <w:tc>
          <w:tcPr>
            <w:tcW w:w="1912" w:type="dxa"/>
            <w:tcBorders>
              <w:top w:val="single" w:sz="4" w:space="0" w:color="FFFFFF"/>
              <w:left w:val="single" w:sz="18" w:space="0" w:color="auto"/>
            </w:tcBorders>
            <w:vAlign w:val="center"/>
          </w:tcPr>
          <w:p w:rsidR="000F70EA" w:rsidRPr="00DD2582" w:rsidRDefault="000F70EA" w:rsidP="003917D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0F70EA" w:rsidRPr="00DD2582" w:rsidTr="003917D4">
        <w:trPr>
          <w:gridAfter w:val="1"/>
          <w:wAfter w:w="1912" w:type="dxa"/>
          <w:cantSplit/>
          <w:trHeight w:val="426"/>
        </w:trPr>
        <w:tc>
          <w:tcPr>
            <w:tcW w:w="9622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70EA" w:rsidRPr="005B725A" w:rsidRDefault="000F70EA" w:rsidP="003917D4">
            <w:pPr>
              <w:spacing w:line="0" w:lineRule="atLeast"/>
              <w:jc w:val="center"/>
              <w:rPr>
                <w:rFonts w:eastAsia="標楷體"/>
              </w:rPr>
            </w:pPr>
            <w:r w:rsidRPr="005B725A">
              <w:rPr>
                <w:rFonts w:eastAsia="標楷體"/>
                <w:b/>
              </w:rPr>
              <w:t>手術記錄</w:t>
            </w:r>
          </w:p>
        </w:tc>
      </w:tr>
      <w:tr w:rsidR="000F70EA" w:rsidRPr="00DD2582" w:rsidTr="003917D4">
        <w:trPr>
          <w:gridAfter w:val="1"/>
          <w:wAfter w:w="1912" w:type="dxa"/>
          <w:trHeight w:val="426"/>
        </w:trPr>
        <w:tc>
          <w:tcPr>
            <w:tcW w:w="2296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70EA" w:rsidRPr="005B725A" w:rsidRDefault="000F70EA" w:rsidP="003917D4">
            <w:pPr>
              <w:spacing w:line="0" w:lineRule="atLeast"/>
              <w:jc w:val="center"/>
              <w:rPr>
                <w:rFonts w:eastAsia="標楷體"/>
              </w:rPr>
            </w:pPr>
            <w:r w:rsidRPr="005B725A">
              <w:rPr>
                <w:rFonts w:eastAsia="標楷體"/>
              </w:rPr>
              <w:t>開始時間</w:t>
            </w:r>
          </w:p>
        </w:tc>
        <w:tc>
          <w:tcPr>
            <w:tcW w:w="2694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70EA" w:rsidRPr="005B725A" w:rsidRDefault="000F70EA" w:rsidP="003917D4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70EA" w:rsidRPr="005B725A" w:rsidRDefault="000F70EA" w:rsidP="003917D4">
            <w:pPr>
              <w:jc w:val="center"/>
              <w:rPr>
                <w:rFonts w:eastAsia="標楷體"/>
              </w:rPr>
            </w:pPr>
            <w:r w:rsidRPr="005B725A">
              <w:rPr>
                <w:rFonts w:eastAsia="標楷體"/>
              </w:rPr>
              <w:t>結束時間</w:t>
            </w:r>
          </w:p>
        </w:tc>
        <w:tc>
          <w:tcPr>
            <w:tcW w:w="2931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70EA" w:rsidRPr="00DD2582" w:rsidRDefault="000F70EA" w:rsidP="003917D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0F70EA" w:rsidRPr="00DD2582" w:rsidTr="003917D4">
        <w:trPr>
          <w:gridAfter w:val="1"/>
          <w:wAfter w:w="1912" w:type="dxa"/>
          <w:cantSplit/>
          <w:trHeight w:val="513"/>
        </w:trPr>
        <w:tc>
          <w:tcPr>
            <w:tcW w:w="2296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F70EA" w:rsidRPr="005B725A" w:rsidRDefault="000F70EA" w:rsidP="003917D4">
            <w:pPr>
              <w:spacing w:line="0" w:lineRule="atLeast"/>
              <w:jc w:val="center"/>
              <w:rPr>
                <w:rFonts w:eastAsia="標楷體"/>
              </w:rPr>
            </w:pPr>
            <w:r w:rsidRPr="005B725A">
              <w:rPr>
                <w:rFonts w:eastAsia="標楷體"/>
              </w:rPr>
              <w:t>手術記錄</w:t>
            </w:r>
          </w:p>
          <w:p w:rsidR="000F70EA" w:rsidRPr="005B725A" w:rsidRDefault="000F70EA" w:rsidP="003917D4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5B725A">
              <w:rPr>
                <w:rFonts w:eastAsia="標楷體"/>
                <w:sz w:val="18"/>
                <w:szCs w:val="18"/>
              </w:rPr>
              <w:t>(</w:t>
            </w:r>
            <w:r w:rsidRPr="005B725A">
              <w:rPr>
                <w:rFonts w:eastAsia="標楷體"/>
                <w:sz w:val="18"/>
                <w:szCs w:val="18"/>
              </w:rPr>
              <w:t>麻醉用藥及簡述手術過程</w:t>
            </w:r>
            <w:r w:rsidRPr="005B725A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7326" w:type="dxa"/>
            <w:gridSpan w:val="11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70EA" w:rsidRPr="00DD2582" w:rsidRDefault="000F70EA" w:rsidP="003917D4">
            <w:pPr>
              <w:ind w:firstLineChars="100" w:firstLine="220"/>
              <w:rPr>
                <w:rFonts w:eastAsia="標楷體"/>
                <w:sz w:val="22"/>
              </w:rPr>
            </w:pPr>
          </w:p>
          <w:p w:rsidR="000F70EA" w:rsidRPr="00DD2582" w:rsidRDefault="000F70EA" w:rsidP="003917D4">
            <w:pPr>
              <w:ind w:firstLineChars="100" w:firstLine="220"/>
              <w:rPr>
                <w:rFonts w:eastAsia="標楷體"/>
                <w:sz w:val="22"/>
              </w:rPr>
            </w:pPr>
          </w:p>
        </w:tc>
      </w:tr>
      <w:tr w:rsidR="000F70EA" w:rsidRPr="00DD2582" w:rsidTr="003917D4">
        <w:trPr>
          <w:gridAfter w:val="1"/>
          <w:wAfter w:w="1912" w:type="dxa"/>
          <w:cantSplit/>
          <w:trHeight w:val="426"/>
        </w:trPr>
        <w:tc>
          <w:tcPr>
            <w:tcW w:w="9622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70EA" w:rsidRPr="005B725A" w:rsidRDefault="000F70EA" w:rsidP="003917D4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手術</w:t>
            </w:r>
            <w:r w:rsidRPr="005B725A">
              <w:rPr>
                <w:rFonts w:eastAsia="標楷體"/>
                <w:b/>
                <w:bCs/>
              </w:rPr>
              <w:t>後觀察</w:t>
            </w:r>
          </w:p>
        </w:tc>
      </w:tr>
      <w:tr w:rsidR="000F70EA" w:rsidRPr="00DD2582" w:rsidTr="003917D4">
        <w:trPr>
          <w:gridAfter w:val="1"/>
          <w:wAfter w:w="1912" w:type="dxa"/>
          <w:cantSplit/>
          <w:trHeight w:val="333"/>
        </w:trPr>
        <w:tc>
          <w:tcPr>
            <w:tcW w:w="2296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70EA" w:rsidRPr="005B725A" w:rsidRDefault="000F70EA" w:rsidP="003917D4">
            <w:pPr>
              <w:spacing w:line="0" w:lineRule="atLeast"/>
              <w:jc w:val="center"/>
              <w:rPr>
                <w:rFonts w:eastAsia="標楷體"/>
              </w:rPr>
            </w:pPr>
            <w:r w:rsidRPr="005B725A">
              <w:rPr>
                <w:rFonts w:eastAsia="標楷體"/>
              </w:rPr>
              <w:t>甦醒時間</w:t>
            </w:r>
          </w:p>
        </w:tc>
        <w:tc>
          <w:tcPr>
            <w:tcW w:w="7326" w:type="dxa"/>
            <w:gridSpan w:val="11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70EA" w:rsidRPr="005B725A" w:rsidRDefault="000F70EA" w:rsidP="003917D4">
            <w:pPr>
              <w:jc w:val="center"/>
              <w:rPr>
                <w:rFonts w:eastAsia="標楷體"/>
              </w:rPr>
            </w:pPr>
          </w:p>
        </w:tc>
      </w:tr>
      <w:tr w:rsidR="000F70EA" w:rsidRPr="00DD2582" w:rsidTr="003917D4">
        <w:trPr>
          <w:gridAfter w:val="1"/>
          <w:wAfter w:w="1912" w:type="dxa"/>
          <w:cantSplit/>
          <w:trHeight w:val="426"/>
        </w:trPr>
        <w:tc>
          <w:tcPr>
            <w:tcW w:w="229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70EA" w:rsidRPr="005B725A" w:rsidRDefault="000F70EA" w:rsidP="003917D4">
            <w:pPr>
              <w:spacing w:line="0" w:lineRule="atLeast"/>
              <w:jc w:val="center"/>
              <w:rPr>
                <w:rFonts w:eastAsia="標楷體"/>
              </w:rPr>
            </w:pPr>
            <w:r w:rsidRPr="005B725A">
              <w:rPr>
                <w:rFonts w:eastAsia="標楷體"/>
              </w:rPr>
              <w:t>觀察時間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70EA" w:rsidRPr="005B725A" w:rsidRDefault="000F70EA" w:rsidP="003917D4">
            <w:pPr>
              <w:jc w:val="center"/>
              <w:rPr>
                <w:rFonts w:eastAsia="標楷體"/>
              </w:rPr>
            </w:pPr>
            <w:r w:rsidRPr="005B725A">
              <w:rPr>
                <w:rFonts w:eastAsia="標楷體"/>
              </w:rPr>
              <w:t>體溫</w:t>
            </w:r>
            <w:r>
              <w:rPr>
                <w:rFonts w:eastAsia="標楷體" w:hint="eastAsia"/>
              </w:rPr>
              <w:t>(</w:t>
            </w:r>
            <w:r w:rsidRPr="005D1F1C">
              <w:rPr>
                <w:rFonts w:ascii="新細明體" w:hAnsi="新細明體" w:cs="新細明體" w:hint="eastAsia"/>
                <w:sz w:val="22"/>
              </w:rPr>
              <w:t>℃</w:t>
            </w:r>
            <w:r>
              <w:rPr>
                <w:rFonts w:ascii="新細明體" w:hAnsi="新細明體" w:cs="新細明體" w:hint="eastAsia"/>
              </w:rPr>
              <w:t>)</w:t>
            </w:r>
          </w:p>
        </w:tc>
        <w:tc>
          <w:tcPr>
            <w:tcW w:w="3543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F70EA" w:rsidRPr="005B725A" w:rsidRDefault="000F70EA" w:rsidP="003917D4">
            <w:pPr>
              <w:jc w:val="center"/>
              <w:rPr>
                <w:rFonts w:eastAsia="標楷體"/>
              </w:rPr>
            </w:pPr>
            <w:r w:rsidRPr="005B725A">
              <w:rPr>
                <w:rFonts w:eastAsia="標楷體"/>
              </w:rPr>
              <w:t>保溫方式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F70EA" w:rsidRPr="005B725A" w:rsidRDefault="000F70EA" w:rsidP="003917D4">
            <w:pPr>
              <w:jc w:val="center"/>
              <w:rPr>
                <w:rFonts w:eastAsia="標楷體"/>
              </w:rPr>
            </w:pPr>
            <w:r w:rsidRPr="005B725A">
              <w:rPr>
                <w:rFonts w:eastAsia="標楷體"/>
              </w:rPr>
              <w:t>呼吸</w:t>
            </w:r>
            <w:r w:rsidRPr="005B725A">
              <w:rPr>
                <w:rFonts w:eastAsia="標楷體"/>
              </w:rPr>
              <w:t>(</w:t>
            </w:r>
            <w:r w:rsidRPr="005B725A">
              <w:rPr>
                <w:rFonts w:eastAsia="標楷體"/>
              </w:rPr>
              <w:t>次</w:t>
            </w:r>
            <w:r w:rsidRPr="005B725A">
              <w:rPr>
                <w:rFonts w:eastAsia="標楷體"/>
              </w:rPr>
              <w:t>/</w:t>
            </w:r>
            <w:r w:rsidRPr="005B725A">
              <w:rPr>
                <w:rFonts w:eastAsia="標楷體"/>
              </w:rPr>
              <w:t>分鐘</w:t>
            </w:r>
            <w:r w:rsidRPr="005B725A">
              <w:rPr>
                <w:rFonts w:eastAsia="標楷體"/>
              </w:rPr>
              <w:t>)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70EA" w:rsidRPr="005B725A" w:rsidRDefault="000F70EA" w:rsidP="003917D4">
            <w:pPr>
              <w:jc w:val="center"/>
              <w:rPr>
                <w:rFonts w:eastAsia="標楷體"/>
              </w:rPr>
            </w:pPr>
            <w:r w:rsidRPr="005B725A">
              <w:rPr>
                <w:rFonts w:eastAsia="標楷體"/>
              </w:rPr>
              <w:t>動物狀況</w:t>
            </w:r>
          </w:p>
        </w:tc>
      </w:tr>
      <w:tr w:rsidR="000F70EA" w:rsidRPr="00DD2582" w:rsidTr="003917D4">
        <w:trPr>
          <w:gridAfter w:val="1"/>
          <w:wAfter w:w="1912" w:type="dxa"/>
          <w:cantSplit/>
          <w:trHeight w:val="426"/>
        </w:trPr>
        <w:tc>
          <w:tcPr>
            <w:tcW w:w="229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70EA" w:rsidRPr="005B725A" w:rsidRDefault="000F70EA" w:rsidP="003917D4">
            <w:pPr>
              <w:spacing w:line="0" w:lineRule="atLeast"/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70EA" w:rsidRPr="005B725A" w:rsidRDefault="000F70EA" w:rsidP="003917D4">
            <w:pPr>
              <w:jc w:val="center"/>
              <w:rPr>
                <w:rFonts w:eastAsia="標楷體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70EA" w:rsidRPr="005B725A" w:rsidRDefault="000F70EA" w:rsidP="003917D4">
            <w:pPr>
              <w:rPr>
                <w:rFonts w:ascii="標楷體" w:eastAsia="標楷體" w:hAnsi="標楷體"/>
                <w:u w:val="single"/>
              </w:rPr>
            </w:pPr>
            <w:r w:rsidRPr="005B725A">
              <w:rPr>
                <w:rFonts w:ascii="標楷體" w:eastAsia="標楷體" w:hAnsi="標楷體"/>
              </w:rPr>
              <w:t>□保溫毯 □保溫燈 □其他</w:t>
            </w:r>
            <w:r w:rsidRPr="005B725A">
              <w:rPr>
                <w:rFonts w:ascii="標楷體" w:eastAsia="標楷體" w:hAnsi="標楷體"/>
                <w:u w:val="single"/>
              </w:rPr>
              <w:t xml:space="preserve">　　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70EA" w:rsidRPr="005B725A" w:rsidRDefault="000F70EA" w:rsidP="003917D4">
            <w:pPr>
              <w:rPr>
                <w:rFonts w:eastAsia="標楷體"/>
                <w:u w:val="single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70EA" w:rsidRPr="005B725A" w:rsidRDefault="000F70EA" w:rsidP="003917D4">
            <w:pPr>
              <w:jc w:val="center"/>
              <w:rPr>
                <w:rFonts w:eastAsia="標楷體"/>
              </w:rPr>
            </w:pPr>
          </w:p>
        </w:tc>
      </w:tr>
      <w:tr w:rsidR="000F70EA" w:rsidRPr="00DD2582" w:rsidTr="003917D4">
        <w:trPr>
          <w:gridAfter w:val="1"/>
          <w:wAfter w:w="1912" w:type="dxa"/>
          <w:cantSplit/>
          <w:trHeight w:val="426"/>
        </w:trPr>
        <w:tc>
          <w:tcPr>
            <w:tcW w:w="229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70EA" w:rsidRPr="005B725A" w:rsidRDefault="000F70EA" w:rsidP="003917D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70EA" w:rsidRPr="005B725A" w:rsidRDefault="000F70EA" w:rsidP="003917D4">
            <w:pPr>
              <w:jc w:val="center"/>
              <w:rPr>
                <w:rFonts w:eastAsia="標楷體"/>
              </w:rPr>
            </w:pPr>
          </w:p>
        </w:tc>
        <w:tc>
          <w:tcPr>
            <w:tcW w:w="35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70EA" w:rsidRPr="005B725A" w:rsidRDefault="000F70EA" w:rsidP="003917D4">
            <w:pPr>
              <w:rPr>
                <w:rFonts w:ascii="標楷體" w:eastAsia="標楷體" w:hAnsi="標楷體"/>
              </w:rPr>
            </w:pPr>
            <w:r w:rsidRPr="005B725A">
              <w:rPr>
                <w:rFonts w:ascii="標楷體" w:eastAsia="標楷體" w:hAnsi="標楷體"/>
              </w:rPr>
              <w:t>□保溫毯 □保溫燈 □其他</w:t>
            </w:r>
            <w:r w:rsidRPr="005B725A">
              <w:rPr>
                <w:rFonts w:ascii="標楷體" w:eastAsia="標楷體" w:hAnsi="標楷體"/>
                <w:u w:val="single"/>
              </w:rPr>
              <w:t xml:space="preserve">　　  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70EA" w:rsidRPr="005B725A" w:rsidRDefault="000F70EA" w:rsidP="003917D4">
            <w:pPr>
              <w:rPr>
                <w:rFonts w:eastAsia="標楷體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EA" w:rsidRPr="005B725A" w:rsidRDefault="000F70EA" w:rsidP="003917D4">
            <w:pPr>
              <w:jc w:val="center"/>
              <w:rPr>
                <w:rFonts w:eastAsia="標楷體"/>
              </w:rPr>
            </w:pPr>
          </w:p>
        </w:tc>
      </w:tr>
      <w:tr w:rsidR="000F70EA" w:rsidRPr="00DD2582" w:rsidTr="003917D4">
        <w:trPr>
          <w:gridAfter w:val="1"/>
          <w:wAfter w:w="1912" w:type="dxa"/>
          <w:cantSplit/>
          <w:trHeight w:val="458"/>
        </w:trPr>
        <w:tc>
          <w:tcPr>
            <w:tcW w:w="2296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F70EA" w:rsidRPr="005B725A" w:rsidRDefault="000F70EA" w:rsidP="003917D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其他記錄</w:t>
            </w:r>
          </w:p>
        </w:tc>
        <w:tc>
          <w:tcPr>
            <w:tcW w:w="7326" w:type="dxa"/>
            <w:gridSpan w:val="11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F70EA" w:rsidRPr="005B725A" w:rsidRDefault="000F70EA" w:rsidP="003917D4">
            <w:pPr>
              <w:rPr>
                <w:rFonts w:eastAsia="標楷體"/>
              </w:rPr>
            </w:pPr>
          </w:p>
        </w:tc>
      </w:tr>
      <w:tr w:rsidR="000F70EA" w:rsidRPr="00DD2582" w:rsidTr="003917D4">
        <w:trPr>
          <w:gridAfter w:val="1"/>
          <w:wAfter w:w="1912" w:type="dxa"/>
          <w:cantSplit/>
          <w:trHeight w:val="687"/>
        </w:trPr>
        <w:tc>
          <w:tcPr>
            <w:tcW w:w="22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F70EA" w:rsidRPr="005B725A" w:rsidRDefault="000F70EA" w:rsidP="003917D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實驗</w:t>
            </w:r>
            <w:r w:rsidRPr="005B725A">
              <w:rPr>
                <w:rFonts w:eastAsia="標楷體"/>
              </w:rPr>
              <w:t>人員</w:t>
            </w:r>
          </w:p>
        </w:tc>
        <w:tc>
          <w:tcPr>
            <w:tcW w:w="2515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F70EA" w:rsidRPr="005B725A" w:rsidRDefault="000F70EA" w:rsidP="003917D4">
            <w:pPr>
              <w:jc w:val="center"/>
              <w:rPr>
                <w:rFonts w:eastAsia="標楷體"/>
              </w:rPr>
            </w:pPr>
          </w:p>
        </w:tc>
        <w:tc>
          <w:tcPr>
            <w:tcW w:w="2021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F70EA" w:rsidRPr="005B725A" w:rsidRDefault="000F70EA" w:rsidP="003917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PI</w:t>
            </w:r>
            <w:r>
              <w:rPr>
                <w:rFonts w:eastAsia="標楷體" w:hint="eastAsia"/>
              </w:rPr>
              <w:t>計畫主持人</w:t>
            </w:r>
          </w:p>
        </w:tc>
        <w:tc>
          <w:tcPr>
            <w:tcW w:w="2790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70EA" w:rsidRPr="00DD2582" w:rsidRDefault="000F70EA" w:rsidP="003917D4">
            <w:pPr>
              <w:rPr>
                <w:rFonts w:eastAsia="標楷體"/>
                <w:sz w:val="22"/>
              </w:rPr>
            </w:pPr>
          </w:p>
        </w:tc>
      </w:tr>
      <w:tr w:rsidR="000F70EA" w:rsidRPr="00DD2582" w:rsidTr="003917D4">
        <w:trPr>
          <w:gridAfter w:val="1"/>
          <w:wAfter w:w="1912" w:type="dxa"/>
          <w:cantSplit/>
          <w:trHeight w:val="426"/>
        </w:trPr>
        <w:tc>
          <w:tcPr>
            <w:tcW w:w="9622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70EA" w:rsidRPr="00245979" w:rsidRDefault="000F70EA" w:rsidP="000F70EA">
            <w:pPr>
              <w:pStyle w:val="a5"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標楷體"/>
                <w:kern w:val="0"/>
                <w:sz w:val="22"/>
              </w:rPr>
            </w:pPr>
            <w:r w:rsidRPr="00245979">
              <w:rPr>
                <w:rFonts w:eastAsia="標楷體"/>
                <w:kern w:val="0"/>
                <w:sz w:val="22"/>
              </w:rPr>
              <w:t>術前照顧記錄由動物</w:t>
            </w:r>
            <w:r w:rsidRPr="00245979">
              <w:rPr>
                <w:rFonts w:eastAsia="標楷體" w:hint="eastAsia"/>
                <w:kern w:val="0"/>
                <w:sz w:val="22"/>
              </w:rPr>
              <w:t>房</w:t>
            </w:r>
            <w:r w:rsidRPr="00245979">
              <w:rPr>
                <w:rFonts w:eastAsia="標楷體"/>
                <w:kern w:val="0"/>
                <w:sz w:val="22"/>
              </w:rPr>
              <w:t>人員進行評估記錄，動物需合格方可進行實驗。</w:t>
            </w:r>
          </w:p>
          <w:p w:rsidR="000F70EA" w:rsidRPr="00245979" w:rsidRDefault="000F70EA" w:rsidP="000F70EA">
            <w:pPr>
              <w:pStyle w:val="a5"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所有存活手術都應遵守無菌操作原則。</w:t>
            </w:r>
          </w:p>
          <w:p w:rsidR="000F70EA" w:rsidRPr="00DD2582" w:rsidRDefault="000F70EA" w:rsidP="003917D4">
            <w:pPr>
              <w:spacing w:line="0" w:lineRule="atLeas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三</w:t>
            </w:r>
            <w:r w:rsidRPr="00DD2582">
              <w:rPr>
                <w:rFonts w:eastAsia="標楷體"/>
                <w:kern w:val="0"/>
                <w:sz w:val="22"/>
              </w:rPr>
              <w:t>、其他手術期間監測與記錄則由</w:t>
            </w:r>
            <w:r w:rsidRPr="00DD2582">
              <w:rPr>
                <w:rFonts w:eastAsia="標楷體"/>
                <w:sz w:val="22"/>
              </w:rPr>
              <w:t>PI</w:t>
            </w:r>
            <w:r w:rsidRPr="00DD2582">
              <w:rPr>
                <w:rFonts w:eastAsia="標楷體"/>
                <w:sz w:val="22"/>
              </w:rPr>
              <w:t>或</w:t>
            </w:r>
            <w:r>
              <w:rPr>
                <w:rFonts w:eastAsia="標楷體" w:hint="eastAsia"/>
                <w:sz w:val="22"/>
              </w:rPr>
              <w:t>實驗</w:t>
            </w:r>
            <w:r w:rsidRPr="00DD2582">
              <w:rPr>
                <w:rFonts w:eastAsia="標楷體"/>
                <w:sz w:val="22"/>
              </w:rPr>
              <w:t>人員執行，手術完成後一併繳交給</w:t>
            </w:r>
            <w:r>
              <w:rPr>
                <w:rFonts w:eastAsia="標楷體" w:hint="eastAsia"/>
                <w:sz w:val="22"/>
              </w:rPr>
              <w:t>計畫管理</w:t>
            </w:r>
            <w:r w:rsidRPr="00DD2582">
              <w:rPr>
                <w:rFonts w:eastAsia="標楷體"/>
                <w:sz w:val="22"/>
              </w:rPr>
              <w:t>人歸存。</w:t>
            </w:r>
          </w:p>
        </w:tc>
      </w:tr>
    </w:tbl>
    <w:p w:rsidR="00232498" w:rsidRPr="000F70EA" w:rsidRDefault="000F70EA"/>
    <w:sectPr w:rsidR="00232498" w:rsidRPr="000F70EA" w:rsidSect="000F70EA">
      <w:footerReference w:type="default" r:id="rId5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EC7" w:rsidRDefault="000F70EA" w:rsidP="00C056D7">
    <w:pPr>
      <w:pStyle w:val="a3"/>
      <w:wordWrap w:val="0"/>
      <w:jc w:val="right"/>
    </w:pPr>
    <w:r>
      <w:rPr>
        <w:rFonts w:hint="eastAsia"/>
      </w:rPr>
      <w:t xml:space="preserve">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0E07"/>
    <w:multiLevelType w:val="hybridMultilevel"/>
    <w:tmpl w:val="CBB8F9C0"/>
    <w:lvl w:ilvl="0" w:tplc="C81EDA4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EA"/>
    <w:rsid w:val="000F70EA"/>
    <w:rsid w:val="00256724"/>
    <w:rsid w:val="00E6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79C09-59BC-453C-AC75-D7E1240B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0E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7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F70EA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F70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楊秀蓉</dc:creator>
  <cp:keywords/>
  <dc:description/>
  <cp:lastModifiedBy>楊秀蓉</cp:lastModifiedBy>
  <cp:revision>1</cp:revision>
  <dcterms:created xsi:type="dcterms:W3CDTF">2021-03-02T02:34:00Z</dcterms:created>
  <dcterms:modified xsi:type="dcterms:W3CDTF">2021-03-02T02:35:00Z</dcterms:modified>
</cp:coreProperties>
</file>